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39" w:rsidRDefault="00176A39" w:rsidP="00176A39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176A39" w:rsidRDefault="00176A39" w:rsidP="00176A39">
      <w:pPr>
        <w:ind w:firstLine="351"/>
        <w:jc w:val="center"/>
        <w:rPr>
          <w:rFonts w:ascii="微软雅黑 Light" w:eastAsia="微软雅黑 Light" w:hAnsi="微软雅黑 Light" w:cs="微软雅黑 Light"/>
          <w:b/>
          <w:bCs/>
          <w:sz w:val="40"/>
          <w:szCs w:val="40"/>
        </w:rPr>
      </w:pPr>
    </w:p>
    <w:p w:rsidR="00176A39" w:rsidRPr="00446A85" w:rsidRDefault="00176A39" w:rsidP="00176A39">
      <w:pPr>
        <w:jc w:val="center"/>
        <w:rPr>
          <w:rFonts w:ascii="方正小标宋简体" w:eastAsia="方正小标宋简体" w:hAnsi="微软雅黑 Light" w:cs="微软雅黑 Light" w:hint="eastAsia"/>
          <w:sz w:val="36"/>
          <w:szCs w:val="36"/>
        </w:rPr>
      </w:pPr>
      <w:hyperlink r:id="rId4" w:tgtFrame="http://www.qhsgj.gov.cn/webinfo/tz/hzxm/2018-09-05/_blank" w:history="1">
        <w:r w:rsidRPr="00446A85">
          <w:rPr>
            <w:rFonts w:ascii="方正小标宋简体" w:eastAsia="方正小标宋简体" w:hAnsi="微软雅黑 Light" w:cs="微软雅黑 Light" w:hint="eastAsia"/>
            <w:b/>
            <w:bCs/>
            <w:sz w:val="36"/>
            <w:szCs w:val="36"/>
          </w:rPr>
          <w:t>全省性社会组织负责人能力建设培训报名表</w:t>
        </w:r>
      </w:hyperlink>
    </w:p>
    <w:p w:rsidR="00176A39" w:rsidRDefault="00176A39" w:rsidP="00176A39">
      <w:pPr>
        <w:tabs>
          <w:tab w:val="left" w:pos="432"/>
        </w:tabs>
        <w:jc w:val="left"/>
        <w:rPr>
          <w:rFonts w:ascii="黑体" w:eastAsia="黑体" w:hAnsi="黑体" w:cs="黑体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7"/>
        <w:gridCol w:w="1333"/>
        <w:gridCol w:w="1217"/>
        <w:gridCol w:w="5300"/>
        <w:gridCol w:w="2883"/>
        <w:gridCol w:w="1318"/>
      </w:tblGrid>
      <w:tr w:rsidR="00176A39" w:rsidRPr="003A6CA7" w:rsidTr="00463A2A">
        <w:tc>
          <w:tcPr>
            <w:tcW w:w="2097" w:type="dxa"/>
          </w:tcPr>
          <w:p w:rsidR="00176A39" w:rsidRPr="003A6CA7" w:rsidRDefault="00176A39" w:rsidP="00463A2A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 w:rsidRPr="003A6CA7">
              <w:rPr>
                <w:rFonts w:ascii="黑体" w:eastAsia="黑体" w:hAnsi="黑体" w:cs="黑体" w:hint="eastAsia"/>
                <w:sz w:val="30"/>
                <w:szCs w:val="30"/>
              </w:rPr>
              <w:t>姓名</w:t>
            </w:r>
          </w:p>
        </w:tc>
        <w:tc>
          <w:tcPr>
            <w:tcW w:w="1333" w:type="dxa"/>
          </w:tcPr>
          <w:p w:rsidR="00176A39" w:rsidRPr="003A6CA7" w:rsidRDefault="00176A39" w:rsidP="00463A2A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 w:rsidRPr="003A6CA7">
              <w:rPr>
                <w:rFonts w:ascii="黑体" w:eastAsia="黑体" w:hAnsi="黑体" w:cs="黑体" w:hint="eastAsia"/>
                <w:sz w:val="30"/>
                <w:szCs w:val="30"/>
              </w:rPr>
              <w:t>性别</w:t>
            </w:r>
          </w:p>
        </w:tc>
        <w:tc>
          <w:tcPr>
            <w:tcW w:w="1217" w:type="dxa"/>
          </w:tcPr>
          <w:p w:rsidR="00176A39" w:rsidRPr="003A6CA7" w:rsidRDefault="00176A39" w:rsidP="00463A2A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 w:rsidRPr="003A6CA7">
              <w:rPr>
                <w:rFonts w:ascii="黑体" w:eastAsia="黑体" w:hAnsi="黑体" w:cs="黑体" w:hint="eastAsia"/>
                <w:sz w:val="30"/>
                <w:szCs w:val="30"/>
              </w:rPr>
              <w:t>民族</w:t>
            </w:r>
          </w:p>
        </w:tc>
        <w:tc>
          <w:tcPr>
            <w:tcW w:w="5300" w:type="dxa"/>
          </w:tcPr>
          <w:p w:rsidR="00176A39" w:rsidRPr="003A6CA7" w:rsidRDefault="00176A39" w:rsidP="00463A2A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 w:rsidRPr="003A6CA7">
              <w:rPr>
                <w:rFonts w:ascii="黑体" w:eastAsia="黑体" w:hAnsi="黑体" w:cs="黑体" w:hint="eastAsia"/>
                <w:sz w:val="30"/>
                <w:szCs w:val="30"/>
              </w:rPr>
              <w:t>单位及职务</w:t>
            </w:r>
          </w:p>
        </w:tc>
        <w:tc>
          <w:tcPr>
            <w:tcW w:w="2883" w:type="dxa"/>
          </w:tcPr>
          <w:p w:rsidR="00176A39" w:rsidRPr="003A6CA7" w:rsidRDefault="00176A39" w:rsidP="00463A2A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 w:rsidRPr="003A6CA7">
              <w:rPr>
                <w:rFonts w:ascii="黑体" w:eastAsia="黑体" w:hAnsi="黑体" w:cs="黑体" w:hint="eastAsia"/>
                <w:sz w:val="30"/>
                <w:szCs w:val="30"/>
              </w:rPr>
              <w:t>联系方式</w:t>
            </w:r>
          </w:p>
        </w:tc>
        <w:tc>
          <w:tcPr>
            <w:tcW w:w="1318" w:type="dxa"/>
          </w:tcPr>
          <w:p w:rsidR="00176A39" w:rsidRPr="003A6CA7" w:rsidRDefault="00176A39" w:rsidP="00463A2A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 w:rsidRPr="003A6CA7">
              <w:rPr>
                <w:rFonts w:ascii="黑体" w:eastAsia="黑体" w:hAnsi="黑体" w:cs="黑体" w:hint="eastAsia"/>
                <w:sz w:val="30"/>
                <w:szCs w:val="30"/>
              </w:rPr>
              <w:t>备注</w:t>
            </w:r>
          </w:p>
        </w:tc>
      </w:tr>
      <w:tr w:rsidR="00176A39" w:rsidRPr="003A6CA7" w:rsidTr="00463A2A">
        <w:tc>
          <w:tcPr>
            <w:tcW w:w="2097" w:type="dxa"/>
          </w:tcPr>
          <w:p w:rsidR="00176A39" w:rsidRPr="003A6CA7" w:rsidRDefault="00176A39" w:rsidP="00463A2A">
            <w:pPr>
              <w:jc w:val="center"/>
              <w:rPr>
                <w:rFonts w:ascii="微软雅黑 Light" w:eastAsia="微软雅黑 Light" w:hAnsi="微软雅黑 Light" w:cs="微软雅黑 Light"/>
                <w:sz w:val="40"/>
                <w:szCs w:val="40"/>
              </w:rPr>
            </w:pPr>
          </w:p>
        </w:tc>
        <w:tc>
          <w:tcPr>
            <w:tcW w:w="1333" w:type="dxa"/>
          </w:tcPr>
          <w:p w:rsidR="00176A39" w:rsidRPr="003A6CA7" w:rsidRDefault="00176A39" w:rsidP="00463A2A">
            <w:pPr>
              <w:jc w:val="center"/>
              <w:rPr>
                <w:rFonts w:ascii="微软雅黑 Light" w:eastAsia="微软雅黑 Light" w:hAnsi="微软雅黑 Light" w:cs="微软雅黑 Light"/>
                <w:sz w:val="40"/>
                <w:szCs w:val="40"/>
              </w:rPr>
            </w:pPr>
          </w:p>
        </w:tc>
        <w:tc>
          <w:tcPr>
            <w:tcW w:w="1217" w:type="dxa"/>
          </w:tcPr>
          <w:p w:rsidR="00176A39" w:rsidRPr="003A6CA7" w:rsidRDefault="00176A39" w:rsidP="00463A2A">
            <w:pPr>
              <w:jc w:val="center"/>
              <w:rPr>
                <w:rFonts w:ascii="微软雅黑 Light" w:eastAsia="微软雅黑 Light" w:hAnsi="微软雅黑 Light" w:cs="微软雅黑 Light"/>
                <w:sz w:val="40"/>
                <w:szCs w:val="40"/>
              </w:rPr>
            </w:pPr>
          </w:p>
        </w:tc>
        <w:tc>
          <w:tcPr>
            <w:tcW w:w="5300" w:type="dxa"/>
          </w:tcPr>
          <w:p w:rsidR="00176A39" w:rsidRPr="003A6CA7" w:rsidRDefault="00176A39" w:rsidP="00463A2A">
            <w:pPr>
              <w:jc w:val="center"/>
              <w:rPr>
                <w:rFonts w:ascii="微软雅黑 Light" w:eastAsia="微软雅黑 Light" w:hAnsi="微软雅黑 Light" w:cs="微软雅黑 Light"/>
                <w:sz w:val="40"/>
                <w:szCs w:val="40"/>
              </w:rPr>
            </w:pPr>
          </w:p>
        </w:tc>
        <w:tc>
          <w:tcPr>
            <w:tcW w:w="2883" w:type="dxa"/>
          </w:tcPr>
          <w:p w:rsidR="00176A39" w:rsidRPr="003A6CA7" w:rsidRDefault="00176A39" w:rsidP="00463A2A">
            <w:pPr>
              <w:jc w:val="center"/>
              <w:rPr>
                <w:rFonts w:ascii="微软雅黑 Light" w:eastAsia="微软雅黑 Light" w:hAnsi="微软雅黑 Light" w:cs="微软雅黑 Light"/>
                <w:sz w:val="40"/>
                <w:szCs w:val="40"/>
              </w:rPr>
            </w:pPr>
          </w:p>
        </w:tc>
        <w:tc>
          <w:tcPr>
            <w:tcW w:w="1318" w:type="dxa"/>
          </w:tcPr>
          <w:p w:rsidR="00176A39" w:rsidRPr="003A6CA7" w:rsidRDefault="00176A39" w:rsidP="00463A2A">
            <w:pPr>
              <w:jc w:val="center"/>
              <w:rPr>
                <w:rFonts w:ascii="微软雅黑 Light" w:eastAsia="微软雅黑 Light" w:hAnsi="微软雅黑 Light" w:cs="微软雅黑 Light"/>
                <w:sz w:val="40"/>
                <w:szCs w:val="40"/>
              </w:rPr>
            </w:pPr>
          </w:p>
        </w:tc>
      </w:tr>
    </w:tbl>
    <w:p w:rsidR="00176A39" w:rsidRPr="002A2A91" w:rsidRDefault="00176A39" w:rsidP="00176A39">
      <w:pPr>
        <w:ind w:firstLine="351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注：原则上每个单位限报1人。</w:t>
      </w:r>
    </w:p>
    <w:sectPr w:rsidR="00176A39" w:rsidRPr="002A2A91" w:rsidSect="00E84D52">
      <w:footerReference w:type="default" r:id="rId5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altName w:val="微软雅黑"/>
    <w:charset w:val="86"/>
    <w:family w:val="auto"/>
    <w:pitch w:val="default"/>
    <w:sig w:usb0="00000000" w:usb1="2ACF001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194" w:rsidRDefault="00176A39">
    <w:pPr>
      <w:pStyle w:val="a3"/>
      <w:jc w:val="center"/>
    </w:pPr>
    <w:r>
      <w:rPr>
        <w:rFonts w:hint="eastAsia"/>
      </w:rPr>
      <w:t>6</w:t>
    </w:r>
  </w:p>
  <w:p w:rsidR="006B6194" w:rsidRDefault="00176A39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6A39"/>
    <w:rsid w:val="00176A39"/>
    <w:rsid w:val="0091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3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176A39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176A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176A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www.qhsgj.gov.cn/attr/file/p/2018-09-05/20180905_1536117062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contost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2019-09-20T01:09:00Z</dcterms:created>
  <dcterms:modified xsi:type="dcterms:W3CDTF">2019-09-20T01:10:00Z</dcterms:modified>
</cp:coreProperties>
</file>