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16" w:rsidRDefault="007A7716" w:rsidP="007A7716">
      <w:pPr>
        <w:jc w:val="left"/>
        <w:rPr>
          <w:rFonts w:ascii="黑体" w:eastAsia="黑体" w:hAnsi="黑体" w:cs="黑体" w:hint="eastAsia"/>
          <w:sz w:val="32"/>
          <w:szCs w:val="18"/>
        </w:rPr>
      </w:pPr>
      <w:r>
        <w:rPr>
          <w:rFonts w:ascii="黑体" w:eastAsia="黑体" w:hAnsi="黑体" w:cs="黑体" w:hint="eastAsia"/>
          <w:sz w:val="32"/>
          <w:szCs w:val="18"/>
        </w:rPr>
        <w:t>附件1</w:t>
      </w:r>
    </w:p>
    <w:p w:rsidR="007A7716" w:rsidRDefault="007A7716" w:rsidP="007A7716">
      <w:pPr>
        <w:jc w:val="center"/>
        <w:rPr>
          <w:rFonts w:hint="eastAsia"/>
          <w:sz w:val="48"/>
        </w:rPr>
      </w:pPr>
    </w:p>
    <w:p w:rsidR="007A7716" w:rsidRPr="00E25665" w:rsidRDefault="007A7716" w:rsidP="007A7716">
      <w:pPr>
        <w:jc w:val="center"/>
        <w:rPr>
          <w:rFonts w:ascii="宋体" w:hAnsi="宋体" w:cs="仿宋" w:hint="eastAsia"/>
          <w:sz w:val="96"/>
          <w:szCs w:val="96"/>
        </w:rPr>
      </w:pPr>
      <w:r w:rsidRPr="00E25665">
        <w:rPr>
          <w:rFonts w:ascii="宋体" w:hAnsi="宋体" w:cs="仿宋" w:hint="eastAsia"/>
          <w:sz w:val="96"/>
          <w:szCs w:val="96"/>
        </w:rPr>
        <w:t>青海省社会组织参与脱贫攻坚项目</w:t>
      </w:r>
    </w:p>
    <w:p w:rsidR="007A7716" w:rsidRPr="00E25665" w:rsidRDefault="007A7716" w:rsidP="007A7716">
      <w:pPr>
        <w:jc w:val="center"/>
        <w:rPr>
          <w:rFonts w:ascii="宋体" w:hAnsi="宋体" w:cs="仿宋" w:hint="eastAsia"/>
          <w:sz w:val="96"/>
          <w:szCs w:val="96"/>
        </w:rPr>
      </w:pPr>
    </w:p>
    <w:p w:rsidR="007A7716" w:rsidRPr="00E25665" w:rsidRDefault="007A7716" w:rsidP="007A7716">
      <w:pPr>
        <w:jc w:val="center"/>
        <w:rPr>
          <w:rFonts w:ascii="宋体" w:hAnsi="宋体" w:cs="仿宋" w:hint="eastAsia"/>
          <w:sz w:val="96"/>
          <w:szCs w:val="96"/>
        </w:rPr>
      </w:pPr>
      <w:r w:rsidRPr="00E25665">
        <w:rPr>
          <w:rFonts w:ascii="宋体" w:hAnsi="宋体" w:cs="仿宋" w:hint="eastAsia"/>
          <w:sz w:val="96"/>
          <w:szCs w:val="96"/>
        </w:rPr>
        <w:t>申</w:t>
      </w:r>
    </w:p>
    <w:p w:rsidR="007A7716" w:rsidRPr="00E25665" w:rsidRDefault="007A7716" w:rsidP="007A7716">
      <w:pPr>
        <w:jc w:val="center"/>
        <w:rPr>
          <w:rFonts w:ascii="宋体" w:hAnsi="宋体" w:cs="仿宋" w:hint="eastAsia"/>
          <w:sz w:val="52"/>
          <w:szCs w:val="52"/>
        </w:rPr>
      </w:pPr>
    </w:p>
    <w:p w:rsidR="007A7716" w:rsidRPr="00E25665" w:rsidRDefault="007A7716" w:rsidP="007A7716">
      <w:pPr>
        <w:jc w:val="center"/>
        <w:rPr>
          <w:rFonts w:ascii="宋体" w:hAnsi="宋体" w:cs="仿宋" w:hint="eastAsia"/>
          <w:sz w:val="96"/>
          <w:szCs w:val="96"/>
        </w:rPr>
      </w:pPr>
      <w:r w:rsidRPr="00E25665">
        <w:rPr>
          <w:rFonts w:ascii="宋体" w:hAnsi="宋体" w:cs="仿宋" w:hint="eastAsia"/>
          <w:sz w:val="96"/>
          <w:szCs w:val="96"/>
        </w:rPr>
        <w:t>请</w:t>
      </w:r>
    </w:p>
    <w:p w:rsidR="007A7716" w:rsidRPr="00E25665" w:rsidRDefault="007A7716" w:rsidP="007A7716">
      <w:pPr>
        <w:jc w:val="center"/>
        <w:rPr>
          <w:rFonts w:ascii="宋体" w:hAnsi="宋体" w:cs="仿宋" w:hint="eastAsia"/>
          <w:sz w:val="52"/>
          <w:szCs w:val="52"/>
        </w:rPr>
      </w:pPr>
    </w:p>
    <w:p w:rsidR="007A7716" w:rsidRPr="00E25665" w:rsidRDefault="007A7716" w:rsidP="007A7716">
      <w:pPr>
        <w:jc w:val="center"/>
        <w:rPr>
          <w:rFonts w:ascii="宋体" w:hAnsi="宋体" w:cs="仿宋"/>
          <w:sz w:val="96"/>
          <w:szCs w:val="96"/>
        </w:rPr>
      </w:pPr>
      <w:r w:rsidRPr="00E25665">
        <w:rPr>
          <w:rFonts w:ascii="宋体" w:hAnsi="宋体" w:cs="仿宋" w:hint="eastAsia"/>
          <w:sz w:val="96"/>
          <w:szCs w:val="96"/>
        </w:rPr>
        <w:t>书</w:t>
      </w:r>
    </w:p>
    <w:p w:rsidR="007A7716" w:rsidRPr="00E25665" w:rsidRDefault="007A7716" w:rsidP="007A7716">
      <w:pPr>
        <w:jc w:val="center"/>
        <w:rPr>
          <w:rFonts w:ascii="宋体" w:hAnsi="宋体" w:hint="eastAsia"/>
        </w:rPr>
      </w:pPr>
    </w:p>
    <w:p w:rsidR="007A7716" w:rsidRPr="00E25665" w:rsidRDefault="007A7716" w:rsidP="007A7716">
      <w:pPr>
        <w:jc w:val="center"/>
        <w:rPr>
          <w:rFonts w:ascii="宋体" w:hAnsi="宋体" w:hint="eastAsia"/>
        </w:rPr>
      </w:pPr>
    </w:p>
    <w:p w:rsidR="007A7716" w:rsidRPr="00E25665" w:rsidRDefault="007A7716" w:rsidP="007A7716">
      <w:pPr>
        <w:jc w:val="center"/>
        <w:rPr>
          <w:rFonts w:ascii="宋体" w:hAnsi="宋体" w:hint="eastAsia"/>
        </w:rPr>
      </w:pPr>
    </w:p>
    <w:p w:rsidR="007A7716" w:rsidRPr="00E25665" w:rsidRDefault="007A7716" w:rsidP="007A7716">
      <w:pPr>
        <w:jc w:val="center"/>
        <w:rPr>
          <w:rFonts w:ascii="宋体" w:hAnsi="宋体"/>
        </w:rPr>
      </w:pPr>
    </w:p>
    <w:p w:rsidR="007A7716" w:rsidRPr="00E25665" w:rsidRDefault="007A7716" w:rsidP="007A7716">
      <w:pPr>
        <w:ind w:firstLineChars="400" w:firstLine="1280"/>
        <w:rPr>
          <w:rFonts w:ascii="宋体" w:hAnsi="宋体"/>
          <w:sz w:val="32"/>
        </w:rPr>
      </w:pPr>
      <w:r w:rsidRPr="00E25665">
        <w:rPr>
          <w:rFonts w:ascii="宋体" w:hAnsi="宋体" w:hint="eastAsia"/>
          <w:sz w:val="32"/>
        </w:rPr>
        <w:t>项目名称：</w:t>
      </w:r>
    </w:p>
    <w:p w:rsidR="007A7716" w:rsidRPr="00E25665" w:rsidRDefault="007A7716" w:rsidP="007A7716">
      <w:pPr>
        <w:ind w:firstLineChars="400" w:firstLine="1280"/>
        <w:rPr>
          <w:rFonts w:ascii="宋体" w:hAnsi="宋体" w:hint="eastAsia"/>
          <w:sz w:val="32"/>
        </w:rPr>
      </w:pPr>
      <w:r w:rsidRPr="00E25665">
        <w:rPr>
          <w:rFonts w:ascii="宋体" w:hAnsi="宋体" w:hint="eastAsia"/>
          <w:sz w:val="32"/>
        </w:rPr>
        <w:t>申报单位：</w:t>
      </w:r>
    </w:p>
    <w:p w:rsidR="007A7716" w:rsidRDefault="007A7716" w:rsidP="007A7716">
      <w:pPr>
        <w:rPr>
          <w:rFonts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539"/>
        <w:gridCol w:w="567"/>
        <w:gridCol w:w="621"/>
        <w:gridCol w:w="654"/>
        <w:gridCol w:w="650"/>
        <w:gridCol w:w="910"/>
        <w:gridCol w:w="614"/>
        <w:gridCol w:w="549"/>
        <w:gridCol w:w="350"/>
        <w:gridCol w:w="1372"/>
      </w:tblGrid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lastRenderedPageBreak/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年度年检结论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实施地域</w:t>
            </w:r>
          </w:p>
        </w:tc>
        <w:tc>
          <w:tcPr>
            <w:tcW w:w="6287" w:type="dxa"/>
            <w:gridSpan w:val="9"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行</w:t>
            </w:r>
          </w:p>
        </w:tc>
        <w:tc>
          <w:tcPr>
            <w:tcW w:w="6287" w:type="dxa"/>
            <w:gridSpan w:val="9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1188" w:type="dxa"/>
            <w:gridSpan w:val="2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4" w:type="dxa"/>
            <w:gridSpan w:val="3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85" w:type="dxa"/>
            <w:gridSpan w:val="4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188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2214" w:type="dxa"/>
            <w:gridSpan w:val="3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2885" w:type="dxa"/>
            <w:gridSpan w:val="4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2235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188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2214" w:type="dxa"/>
            <w:gridSpan w:val="3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2885" w:type="dxa"/>
            <w:gridSpan w:val="4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RPr="008A58DC" w:rsidTr="00A92FE4">
        <w:trPr>
          <w:trHeight w:val="567"/>
        </w:trPr>
        <w:tc>
          <w:tcPr>
            <w:tcW w:w="8522" w:type="dxa"/>
            <w:gridSpan w:val="11"/>
            <w:noWrap/>
            <w:vAlign w:val="center"/>
          </w:tcPr>
          <w:p w:rsidR="007A7716" w:rsidRPr="008A58DC" w:rsidRDefault="007A7716" w:rsidP="00A92FE4">
            <w:pPr>
              <w:jc w:val="center"/>
              <w:rPr>
                <w:b/>
                <w:bCs/>
              </w:rPr>
            </w:pPr>
            <w:r w:rsidRPr="008A58DC">
              <w:rPr>
                <w:rFonts w:hint="eastAsia"/>
                <w:b/>
                <w:bCs/>
              </w:rPr>
              <w:t>项</w:t>
            </w:r>
            <w:r w:rsidRPr="008A58DC">
              <w:rPr>
                <w:rFonts w:hint="eastAsia"/>
                <w:b/>
                <w:bCs/>
              </w:rPr>
              <w:t xml:space="preserve">   </w:t>
            </w:r>
            <w:r w:rsidRPr="008A58DC">
              <w:rPr>
                <w:rFonts w:hint="eastAsia"/>
                <w:b/>
                <w:bCs/>
              </w:rPr>
              <w:t>目</w:t>
            </w:r>
            <w:r w:rsidRPr="008A58DC">
              <w:rPr>
                <w:rFonts w:hint="eastAsia"/>
                <w:b/>
                <w:bCs/>
              </w:rPr>
              <w:t xml:space="preserve">   </w:t>
            </w:r>
            <w:r w:rsidRPr="008A58DC">
              <w:rPr>
                <w:rFonts w:hint="eastAsia"/>
                <w:b/>
                <w:bCs/>
              </w:rPr>
              <w:t>预</w:t>
            </w:r>
            <w:r w:rsidRPr="008A58DC">
              <w:rPr>
                <w:rFonts w:hint="eastAsia"/>
                <w:b/>
                <w:bCs/>
              </w:rPr>
              <w:t xml:space="preserve">   </w:t>
            </w:r>
            <w:r w:rsidRPr="008A58DC">
              <w:rPr>
                <w:rFonts w:hint="eastAsia"/>
                <w:b/>
                <w:bCs/>
              </w:rPr>
              <w:t>算</w:t>
            </w:r>
          </w:p>
        </w:tc>
      </w:tr>
      <w:tr w:rsidR="007A7716" w:rsidTr="00A92FE4">
        <w:trPr>
          <w:trHeight w:val="567"/>
        </w:trPr>
        <w:tc>
          <w:tcPr>
            <w:tcW w:w="8522" w:type="dxa"/>
            <w:gridSpan w:val="11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资金总体情况</w:t>
            </w:r>
          </w:p>
        </w:tc>
      </w:tr>
      <w:tr w:rsidR="007A7716" w:rsidTr="00A92FE4">
        <w:trPr>
          <w:trHeight w:val="567"/>
        </w:trPr>
        <w:tc>
          <w:tcPr>
            <w:tcW w:w="4727" w:type="dxa"/>
            <w:gridSpan w:val="6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3795" w:type="dxa"/>
            <w:gridSpan w:val="5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7A7716" w:rsidTr="00A92FE4">
        <w:trPr>
          <w:trHeight w:val="567"/>
        </w:trPr>
        <w:tc>
          <w:tcPr>
            <w:tcW w:w="4727" w:type="dxa"/>
            <w:gridSpan w:val="6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3795" w:type="dxa"/>
            <w:gridSpan w:val="5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RPr="008A58DC" w:rsidTr="00A92FE4">
        <w:trPr>
          <w:trHeight w:val="567"/>
        </w:trPr>
        <w:tc>
          <w:tcPr>
            <w:tcW w:w="8522" w:type="dxa"/>
            <w:gridSpan w:val="11"/>
            <w:noWrap/>
            <w:vAlign w:val="center"/>
          </w:tcPr>
          <w:p w:rsidR="007A7716" w:rsidRPr="008A58DC" w:rsidRDefault="007A7716" w:rsidP="00A92FE4">
            <w:pPr>
              <w:jc w:val="center"/>
              <w:rPr>
                <w:b/>
                <w:bCs/>
              </w:rPr>
            </w:pPr>
            <w:r w:rsidRPr="008A58DC">
              <w:rPr>
                <w:rFonts w:hint="eastAsia"/>
                <w:b/>
                <w:bCs/>
              </w:rPr>
              <w:t>资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金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预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算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支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出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明</w:t>
            </w:r>
            <w:r w:rsidRPr="008A58DC">
              <w:rPr>
                <w:rFonts w:hint="eastAsia"/>
                <w:b/>
                <w:bCs/>
              </w:rPr>
              <w:t xml:space="preserve">  </w:t>
            </w:r>
            <w:r w:rsidRPr="008A58DC">
              <w:rPr>
                <w:rFonts w:hint="eastAsia"/>
                <w:b/>
                <w:bCs/>
              </w:rPr>
              <w:t>细</w:t>
            </w:r>
          </w:p>
        </w:tc>
      </w:tr>
      <w:tr w:rsidR="007A7716" w:rsidTr="00A92FE4">
        <w:trPr>
          <w:trHeight w:val="567"/>
        </w:trPr>
        <w:tc>
          <w:tcPr>
            <w:tcW w:w="6251" w:type="dxa"/>
            <w:gridSpan w:val="8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271" w:type="dxa"/>
            <w:gridSpan w:val="3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7A7716" w:rsidTr="00A92FE4">
        <w:trPr>
          <w:trHeight w:val="567"/>
        </w:trPr>
        <w:tc>
          <w:tcPr>
            <w:tcW w:w="8522" w:type="dxa"/>
            <w:gridSpan w:val="11"/>
            <w:noWrap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划</w:t>
            </w:r>
          </w:p>
        </w:tc>
      </w:tr>
      <w:tr w:rsidR="007A7716" w:rsidTr="00A92FE4">
        <w:trPr>
          <w:trHeight w:val="567"/>
        </w:trPr>
        <w:tc>
          <w:tcPr>
            <w:tcW w:w="6800" w:type="dxa"/>
            <w:gridSpan w:val="9"/>
            <w:noWrap/>
            <w:vAlign w:val="center"/>
          </w:tcPr>
          <w:p w:rsidR="007A7716" w:rsidRDefault="007A7716" w:rsidP="00A92FE4">
            <w:r>
              <w:rPr>
                <w:rFonts w:hint="eastAsia"/>
              </w:rPr>
              <w:t>一、社会服务支出</w:t>
            </w:r>
          </w:p>
        </w:tc>
        <w:tc>
          <w:tcPr>
            <w:tcW w:w="1722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6800" w:type="dxa"/>
            <w:gridSpan w:val="9"/>
            <w:vAlign w:val="center"/>
          </w:tcPr>
          <w:p w:rsidR="007A7716" w:rsidRDefault="007A7716" w:rsidP="00A92FE4"/>
        </w:tc>
        <w:tc>
          <w:tcPr>
            <w:tcW w:w="1722" w:type="dxa"/>
            <w:gridSpan w:val="2"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RPr="008A58DC" w:rsidTr="00A92FE4">
        <w:trPr>
          <w:trHeight w:val="567"/>
        </w:trPr>
        <w:tc>
          <w:tcPr>
            <w:tcW w:w="6800" w:type="dxa"/>
            <w:gridSpan w:val="9"/>
            <w:vAlign w:val="center"/>
          </w:tcPr>
          <w:p w:rsidR="007A7716" w:rsidRPr="008A58DC" w:rsidRDefault="007A7716" w:rsidP="00A92FE4">
            <w:pPr>
              <w:rPr>
                <w:b/>
              </w:rPr>
            </w:pPr>
            <w:r w:rsidRPr="008A58DC">
              <w:rPr>
                <w:rFonts w:hint="eastAsia"/>
                <w:b/>
              </w:rPr>
              <w:t>二、项目执行费用</w:t>
            </w:r>
          </w:p>
        </w:tc>
        <w:tc>
          <w:tcPr>
            <w:tcW w:w="1722" w:type="dxa"/>
            <w:gridSpan w:val="2"/>
            <w:noWrap/>
            <w:vAlign w:val="center"/>
          </w:tcPr>
          <w:p w:rsidR="007A7716" w:rsidRPr="008A58DC" w:rsidRDefault="007A7716" w:rsidP="00A92FE4">
            <w:pPr>
              <w:jc w:val="center"/>
              <w:rPr>
                <w:b/>
              </w:rPr>
            </w:pPr>
          </w:p>
        </w:tc>
      </w:tr>
      <w:tr w:rsidR="007A7716" w:rsidTr="00A92FE4">
        <w:trPr>
          <w:trHeight w:val="567"/>
        </w:trPr>
        <w:tc>
          <w:tcPr>
            <w:tcW w:w="6800" w:type="dxa"/>
            <w:gridSpan w:val="9"/>
            <w:vAlign w:val="center"/>
          </w:tcPr>
          <w:p w:rsidR="007A7716" w:rsidRDefault="007A7716" w:rsidP="00A92FE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交通费</w:t>
            </w:r>
          </w:p>
        </w:tc>
        <w:tc>
          <w:tcPr>
            <w:tcW w:w="1722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6800" w:type="dxa"/>
            <w:gridSpan w:val="9"/>
            <w:vAlign w:val="center"/>
          </w:tcPr>
          <w:p w:rsidR="007A7716" w:rsidRDefault="007A7716" w:rsidP="00A92FE4"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印刷宣传费</w:t>
            </w:r>
          </w:p>
        </w:tc>
        <w:tc>
          <w:tcPr>
            <w:tcW w:w="1722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657"/>
        </w:trPr>
        <w:tc>
          <w:tcPr>
            <w:tcW w:w="6800" w:type="dxa"/>
            <w:gridSpan w:val="9"/>
            <w:vAlign w:val="center"/>
          </w:tcPr>
          <w:p w:rsidR="007A7716" w:rsidRDefault="007A7716" w:rsidP="00A92FE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其他费用</w:t>
            </w:r>
          </w:p>
        </w:tc>
        <w:tc>
          <w:tcPr>
            <w:tcW w:w="1722" w:type="dxa"/>
            <w:gridSpan w:val="2"/>
            <w:noWrap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567"/>
        </w:trPr>
        <w:tc>
          <w:tcPr>
            <w:tcW w:w="6800" w:type="dxa"/>
            <w:gridSpan w:val="9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资金支出合计</w:t>
            </w:r>
          </w:p>
        </w:tc>
        <w:tc>
          <w:tcPr>
            <w:tcW w:w="1722" w:type="dxa"/>
            <w:gridSpan w:val="2"/>
            <w:vAlign w:val="center"/>
          </w:tcPr>
          <w:p w:rsidR="007A7716" w:rsidRDefault="007A7716" w:rsidP="00A92FE4">
            <w:pPr>
              <w:jc w:val="center"/>
            </w:pPr>
          </w:p>
        </w:tc>
      </w:tr>
      <w:tr w:rsidR="007A7716" w:rsidTr="00A92FE4">
        <w:trPr>
          <w:trHeight w:val="1068"/>
        </w:trPr>
        <w:tc>
          <w:tcPr>
            <w:tcW w:w="1696" w:type="dxa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6826" w:type="dxa"/>
            <w:gridSpan w:val="10"/>
            <w:vAlign w:val="center"/>
          </w:tcPr>
          <w:p w:rsidR="007A7716" w:rsidRDefault="007A7716" w:rsidP="00A92FE4">
            <w:pPr>
              <w:jc w:val="left"/>
            </w:pPr>
            <w:r>
              <w:rPr>
                <w:rFonts w:hint="eastAsia"/>
              </w:rPr>
              <w:t xml:space="preserve">   </w:t>
            </w:r>
          </w:p>
          <w:p w:rsidR="007A7716" w:rsidRDefault="007A7716" w:rsidP="00A92FE4">
            <w:pPr>
              <w:ind w:firstLine="420"/>
              <w:jc w:val="left"/>
            </w:pPr>
          </w:p>
        </w:tc>
      </w:tr>
      <w:tr w:rsidR="007A7716" w:rsidTr="00A92FE4">
        <w:trPr>
          <w:trHeight w:val="1069"/>
        </w:trPr>
        <w:tc>
          <w:tcPr>
            <w:tcW w:w="1696" w:type="dxa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问题及需求分析</w:t>
            </w:r>
          </w:p>
        </w:tc>
        <w:tc>
          <w:tcPr>
            <w:tcW w:w="6826" w:type="dxa"/>
            <w:gridSpan w:val="10"/>
            <w:vAlign w:val="center"/>
          </w:tcPr>
          <w:p w:rsidR="007A7716" w:rsidRDefault="007A7716" w:rsidP="00A92FE4">
            <w:pPr>
              <w:jc w:val="left"/>
            </w:pPr>
          </w:p>
          <w:p w:rsidR="007A7716" w:rsidRDefault="007A7716" w:rsidP="00A92FE4">
            <w:pPr>
              <w:ind w:firstLineChars="200" w:firstLine="420"/>
              <w:jc w:val="left"/>
            </w:pPr>
          </w:p>
        </w:tc>
      </w:tr>
      <w:tr w:rsidR="007A7716" w:rsidTr="00A92FE4">
        <w:trPr>
          <w:trHeight w:val="979"/>
        </w:trPr>
        <w:tc>
          <w:tcPr>
            <w:tcW w:w="1696" w:type="dxa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目标与成效</w:t>
            </w:r>
          </w:p>
        </w:tc>
        <w:tc>
          <w:tcPr>
            <w:tcW w:w="6826" w:type="dxa"/>
            <w:gridSpan w:val="10"/>
            <w:vAlign w:val="center"/>
          </w:tcPr>
          <w:p w:rsidR="007A7716" w:rsidRDefault="007A7716" w:rsidP="00A92FE4">
            <w:pPr>
              <w:ind w:firstLineChars="200" w:firstLine="420"/>
              <w:jc w:val="left"/>
            </w:pPr>
          </w:p>
        </w:tc>
      </w:tr>
      <w:tr w:rsidR="007A7716" w:rsidTr="00A92FE4">
        <w:trPr>
          <w:trHeight w:val="1172"/>
        </w:trPr>
        <w:tc>
          <w:tcPr>
            <w:tcW w:w="1696" w:type="dxa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项目特色</w:t>
            </w:r>
          </w:p>
        </w:tc>
        <w:tc>
          <w:tcPr>
            <w:tcW w:w="6826" w:type="dxa"/>
            <w:gridSpan w:val="10"/>
            <w:vAlign w:val="center"/>
          </w:tcPr>
          <w:p w:rsidR="007A7716" w:rsidRDefault="007A7716" w:rsidP="00A92FE4">
            <w:pPr>
              <w:ind w:firstLineChars="200" w:firstLine="420"/>
              <w:jc w:val="left"/>
            </w:pPr>
          </w:p>
        </w:tc>
      </w:tr>
      <w:tr w:rsidR="007A7716" w:rsidTr="00A92FE4">
        <w:trPr>
          <w:trHeight w:val="1232"/>
        </w:trPr>
        <w:tc>
          <w:tcPr>
            <w:tcW w:w="1696" w:type="dxa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项目沟通计划、宣传方案</w:t>
            </w:r>
          </w:p>
        </w:tc>
        <w:tc>
          <w:tcPr>
            <w:tcW w:w="6826" w:type="dxa"/>
            <w:gridSpan w:val="10"/>
            <w:vAlign w:val="center"/>
          </w:tcPr>
          <w:p w:rsidR="007A7716" w:rsidRDefault="007A7716" w:rsidP="00A92FE4">
            <w:pPr>
              <w:ind w:firstLineChars="200" w:firstLine="420"/>
              <w:jc w:val="left"/>
            </w:pPr>
          </w:p>
          <w:p w:rsidR="007A7716" w:rsidRDefault="007A7716" w:rsidP="00A92FE4">
            <w:pPr>
              <w:ind w:firstLineChars="200" w:firstLine="420"/>
              <w:jc w:val="left"/>
            </w:pPr>
          </w:p>
        </w:tc>
      </w:tr>
      <w:tr w:rsidR="007A7716" w:rsidTr="00A92FE4">
        <w:trPr>
          <w:trHeight w:val="1617"/>
        </w:trPr>
        <w:tc>
          <w:tcPr>
            <w:tcW w:w="1696" w:type="dxa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项目支撑及本单位在承接社会服务方面发挥的作用和已有经验</w:t>
            </w:r>
          </w:p>
        </w:tc>
        <w:tc>
          <w:tcPr>
            <w:tcW w:w="6826" w:type="dxa"/>
            <w:gridSpan w:val="10"/>
            <w:vAlign w:val="center"/>
          </w:tcPr>
          <w:p w:rsidR="007A7716" w:rsidRDefault="007A7716" w:rsidP="00A92FE4">
            <w:pPr>
              <w:ind w:firstLineChars="200" w:firstLine="420"/>
              <w:jc w:val="left"/>
            </w:pPr>
          </w:p>
          <w:p w:rsidR="007A7716" w:rsidRDefault="007A7716" w:rsidP="00A92FE4">
            <w:pPr>
              <w:ind w:firstLineChars="200" w:firstLine="420"/>
              <w:jc w:val="left"/>
            </w:pPr>
          </w:p>
        </w:tc>
      </w:tr>
      <w:tr w:rsidR="007A7716" w:rsidTr="00A92FE4">
        <w:trPr>
          <w:trHeight w:val="694"/>
        </w:trPr>
        <w:tc>
          <w:tcPr>
            <w:tcW w:w="2802" w:type="dxa"/>
            <w:gridSpan w:val="3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预计直接受益人数</w:t>
            </w:r>
          </w:p>
        </w:tc>
        <w:tc>
          <w:tcPr>
            <w:tcW w:w="1275" w:type="dxa"/>
            <w:gridSpan w:val="2"/>
            <w:vAlign w:val="center"/>
          </w:tcPr>
          <w:p w:rsidR="007A7716" w:rsidRDefault="007A7716" w:rsidP="00A92FE4">
            <w:pPr>
              <w:jc w:val="center"/>
            </w:pPr>
          </w:p>
        </w:tc>
        <w:tc>
          <w:tcPr>
            <w:tcW w:w="3073" w:type="dxa"/>
            <w:gridSpan w:val="5"/>
            <w:vAlign w:val="center"/>
          </w:tcPr>
          <w:p w:rsidR="007A7716" w:rsidRDefault="007A7716" w:rsidP="00A92FE4">
            <w:pPr>
              <w:jc w:val="center"/>
            </w:pPr>
            <w:r>
              <w:rPr>
                <w:rFonts w:hint="eastAsia"/>
              </w:rPr>
              <w:t>预计间接受益人数</w:t>
            </w:r>
          </w:p>
        </w:tc>
        <w:tc>
          <w:tcPr>
            <w:tcW w:w="1372" w:type="dxa"/>
            <w:vAlign w:val="center"/>
          </w:tcPr>
          <w:p w:rsidR="007A7716" w:rsidRDefault="007A7716" w:rsidP="00A92FE4">
            <w:pPr>
              <w:jc w:val="center"/>
            </w:pPr>
          </w:p>
        </w:tc>
      </w:tr>
    </w:tbl>
    <w:p w:rsidR="007A7716" w:rsidRDefault="007A7716" w:rsidP="007A7716"/>
    <w:p w:rsidR="007A7716" w:rsidRDefault="007A7716" w:rsidP="007A7716"/>
    <w:p w:rsidR="007A7716" w:rsidRDefault="007A7716" w:rsidP="007A7716">
      <w:pPr>
        <w:jc w:val="center"/>
        <w:rPr>
          <w:rFonts w:hint="eastAsia"/>
          <w:sz w:val="48"/>
          <w:szCs w:val="48"/>
        </w:rPr>
      </w:pPr>
    </w:p>
    <w:p w:rsidR="007A7716" w:rsidRDefault="007A7716" w:rsidP="007A7716">
      <w:pPr>
        <w:rPr>
          <w:rFonts w:ascii="Calibri" w:hAnsi="Calibri" w:hint="eastAsia"/>
          <w:szCs w:val="24"/>
        </w:rPr>
        <w:sectPr w:rsidR="007A771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A7716" w:rsidRDefault="007A7716" w:rsidP="007A771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7A7716" w:rsidRPr="00E25665" w:rsidRDefault="007A7716" w:rsidP="007A7716">
      <w:pPr>
        <w:jc w:val="center"/>
        <w:rPr>
          <w:rFonts w:ascii="宋体" w:hAnsi="宋体" w:hint="eastAsia"/>
          <w:b/>
          <w:sz w:val="44"/>
          <w:szCs w:val="44"/>
        </w:rPr>
      </w:pPr>
      <w:r w:rsidRPr="00E25665">
        <w:rPr>
          <w:rFonts w:ascii="宋体" w:hAnsi="宋体" w:hint="eastAsia"/>
          <w:b/>
          <w:sz w:val="44"/>
          <w:szCs w:val="44"/>
        </w:rPr>
        <w:t>青海省社会组织参与脱贫攻坚项目统计表</w:t>
      </w:r>
    </w:p>
    <w:p w:rsidR="007A7716" w:rsidRDefault="007A7716" w:rsidP="007A7716">
      <w:pPr>
        <w:jc w:val="left"/>
        <w:rPr>
          <w:rFonts w:ascii="仿宋_GB2312" w:eastAsia="仿宋_GB2312" w:hAnsi="黑体" w:cs="黑体" w:hint="eastAsia"/>
          <w:sz w:val="28"/>
          <w:szCs w:val="28"/>
        </w:rPr>
      </w:pPr>
    </w:p>
    <w:p w:rsidR="007A7716" w:rsidRPr="008A58DC" w:rsidRDefault="007A7716" w:rsidP="007A7716">
      <w:pPr>
        <w:jc w:val="left"/>
        <w:rPr>
          <w:rFonts w:ascii="仿宋_GB2312" w:eastAsia="仿宋_GB2312" w:hAnsi="黑体" w:cs="黑体" w:hint="eastAsia"/>
          <w:sz w:val="28"/>
          <w:szCs w:val="28"/>
        </w:rPr>
      </w:pPr>
      <w:r w:rsidRPr="008A58DC">
        <w:rPr>
          <w:rFonts w:ascii="仿宋_GB2312" w:eastAsia="仿宋_GB2312" w:hAnsi="黑体" w:cs="黑体" w:hint="eastAsia"/>
          <w:sz w:val="28"/>
          <w:szCs w:val="28"/>
        </w:rPr>
        <w:t>社会组织名称（盖章）：</w:t>
      </w:r>
    </w:p>
    <w:tbl>
      <w:tblPr>
        <w:tblpPr w:leftFromText="180" w:rightFromText="180" w:vertAnchor="text" w:horzAnchor="page" w:tblpXSpec="center" w:tblpY="34"/>
        <w:tblOverlap w:val="never"/>
        <w:tblW w:w="15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1275"/>
        <w:gridCol w:w="2254"/>
        <w:gridCol w:w="1275"/>
        <w:gridCol w:w="3940"/>
        <w:gridCol w:w="1305"/>
        <w:gridCol w:w="1418"/>
        <w:gridCol w:w="992"/>
      </w:tblGrid>
      <w:tr w:rsidR="007A7716" w:rsidRPr="008A58DC" w:rsidTr="00A92FE4">
        <w:trPr>
          <w:trHeight w:val="60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实施地点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申报单位名称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评估等级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简要内容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资金预算</w:t>
            </w:r>
          </w:p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联系方式及联系人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黑体" w:hint="eastAsia"/>
                <w:color w:val="000000"/>
                <w:sz w:val="28"/>
                <w:szCs w:val="28"/>
              </w:rPr>
            </w:pPr>
            <w:r w:rsidRPr="008A58DC">
              <w:rPr>
                <w:rFonts w:ascii="仿宋_GB2312" w:eastAsia="仿宋_GB2312" w:hAnsi="宋体" w:cs="黑体" w:hint="eastAsia"/>
                <w:color w:val="000000"/>
                <w:kern w:val="0"/>
                <w:sz w:val="28"/>
                <w:szCs w:val="28"/>
                <w:lang/>
              </w:rPr>
              <w:t>是否深度贫困</w:t>
            </w:r>
          </w:p>
        </w:tc>
      </w:tr>
      <w:tr w:rsidR="007A7716" w:rsidRPr="008A58DC" w:rsidTr="00A92FE4">
        <w:trPr>
          <w:trHeight w:val="12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7A7716" w:rsidRPr="008A58DC" w:rsidTr="00A92FE4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7716" w:rsidRPr="008A58DC" w:rsidRDefault="007A7716" w:rsidP="00A92FE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7A7716" w:rsidRDefault="007A7716" w:rsidP="007A7716">
      <w:pPr>
        <w:jc w:val="left"/>
        <w:rPr>
          <w:rFonts w:hint="eastAsia"/>
        </w:rPr>
      </w:pPr>
    </w:p>
    <w:p w:rsidR="007A7716" w:rsidRDefault="007A7716" w:rsidP="007A7716">
      <w:pPr>
        <w:jc w:val="left"/>
        <w:rPr>
          <w:rFonts w:hint="eastAsia"/>
        </w:rPr>
      </w:pPr>
    </w:p>
    <w:p w:rsidR="007A7716" w:rsidRDefault="007A7716" w:rsidP="007A7716">
      <w:pPr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、简要内容一栏填写服务对象</w:t>
      </w:r>
      <w:r>
        <w:rPr>
          <w:rFonts w:hint="eastAsia"/>
        </w:rPr>
        <w:t xml:space="preserve"> </w:t>
      </w:r>
      <w:r>
        <w:rPr>
          <w:rFonts w:hint="eastAsia"/>
        </w:rPr>
        <w:t>、受益人数、资金分配</w:t>
      </w:r>
      <w:r>
        <w:rPr>
          <w:rFonts w:hint="eastAsia"/>
        </w:rPr>
        <w:t xml:space="preserve"> </w:t>
      </w:r>
      <w:r>
        <w:rPr>
          <w:rFonts w:hint="eastAsia"/>
        </w:rPr>
        <w:t>（具体到每一项）；</w:t>
      </w:r>
    </w:p>
    <w:p w:rsidR="007A7716" w:rsidRPr="008A58DC" w:rsidRDefault="007A7716" w:rsidP="007A7716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、实施地点一栏填写州（市）、县（区）、镇、村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</w:t>
      </w:r>
    </w:p>
    <w:p w:rsidR="00787458" w:rsidRPr="007A7716" w:rsidRDefault="00787458"/>
    <w:sectPr w:rsidR="00787458" w:rsidRPr="007A771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716"/>
    <w:rsid w:val="00787458"/>
    <w:rsid w:val="007A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2019-08-09T02:03:00Z</dcterms:created>
  <dcterms:modified xsi:type="dcterms:W3CDTF">2019-08-09T02:04:00Z</dcterms:modified>
</cp:coreProperties>
</file>